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43" w:rsidRDefault="00DB6543" w:rsidP="00DB65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6543" w:rsidRDefault="00DB6543" w:rsidP="00DB65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1298" w:rsidRDefault="004E1298" w:rsidP="00DB65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1298" w:rsidRDefault="004E1298" w:rsidP="00DB65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6543" w:rsidRPr="00AC22A9" w:rsidRDefault="00DB6543" w:rsidP="00DB65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2A9">
        <w:rPr>
          <w:rFonts w:ascii="Times New Roman" w:hAnsi="Times New Roman" w:cs="Times New Roman"/>
          <w:b/>
          <w:sz w:val="26"/>
          <w:szCs w:val="26"/>
        </w:rPr>
        <w:t>ПРОГРАММА МЕРОПРИЯТИЙ,</w:t>
      </w:r>
    </w:p>
    <w:p w:rsidR="00DB6543" w:rsidRPr="00AC22A9" w:rsidRDefault="00DB6543" w:rsidP="00DB65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2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C22A9">
        <w:rPr>
          <w:rFonts w:ascii="Times New Roman" w:hAnsi="Times New Roman" w:cs="Times New Roman"/>
          <w:b/>
          <w:sz w:val="26"/>
          <w:szCs w:val="26"/>
        </w:rPr>
        <w:t>проводимых</w:t>
      </w:r>
      <w:proofErr w:type="gramEnd"/>
      <w:r w:rsidRPr="00AC22A9">
        <w:rPr>
          <w:rFonts w:ascii="Times New Roman" w:hAnsi="Times New Roman" w:cs="Times New Roman"/>
          <w:b/>
          <w:sz w:val="26"/>
          <w:szCs w:val="26"/>
        </w:rPr>
        <w:t xml:space="preserve"> в рамках заседания Группы стратегического видения «Россия – исламский мир»</w:t>
      </w:r>
    </w:p>
    <w:p w:rsidR="00DB6543" w:rsidRPr="00AC22A9" w:rsidRDefault="00DB6543" w:rsidP="00DB65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C22A9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AC22A9">
        <w:rPr>
          <w:rFonts w:ascii="Times New Roman" w:hAnsi="Times New Roman" w:cs="Times New Roman"/>
          <w:b/>
          <w:sz w:val="26"/>
          <w:szCs w:val="26"/>
        </w:rPr>
        <w:t xml:space="preserve"> Республике Татарстан </w:t>
      </w:r>
    </w:p>
    <w:p w:rsidR="00DB6543" w:rsidRPr="00AC22A9" w:rsidRDefault="00DB6543" w:rsidP="00DB65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22A9">
        <w:rPr>
          <w:rFonts w:ascii="Times New Roman" w:hAnsi="Times New Roman" w:cs="Times New Roman"/>
          <w:sz w:val="26"/>
          <w:szCs w:val="26"/>
        </w:rPr>
        <w:t>25-28 мая 2016 г.</w:t>
      </w:r>
    </w:p>
    <w:tbl>
      <w:tblPr>
        <w:tblW w:w="10740" w:type="dxa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8667"/>
      </w:tblGrid>
      <w:tr w:rsidR="00DB6543" w:rsidRPr="00FF69B3" w:rsidTr="00D70AEC">
        <w:tc>
          <w:tcPr>
            <w:tcW w:w="10740" w:type="dxa"/>
            <w:gridSpan w:val="2"/>
            <w:tcBorders>
              <w:bottom w:val="nil"/>
            </w:tcBorders>
          </w:tcPr>
          <w:p w:rsidR="00DB6543" w:rsidRPr="00AC22A9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 w:rsidRPr="00AC22A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26 мая, четверг 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AC22A9" w:rsidRPr="00AC22A9" w:rsidRDefault="00AC22A9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9.45</w:t>
            </w:r>
          </w:p>
          <w:p w:rsidR="00DB6543" w:rsidRPr="00FF69B3" w:rsidRDefault="00AC22A9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-13:3</w:t>
            </w:r>
            <w:r w:rsidR="00DB6543" w:rsidRPr="00FF69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67" w:type="dxa"/>
            <w:tcBorders>
              <w:left w:val="nil"/>
            </w:tcBorders>
          </w:tcPr>
          <w:p w:rsidR="00AC22A9" w:rsidRPr="00AC22A9" w:rsidRDefault="00AC22A9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tt-RU"/>
              </w:rPr>
              <w:t xml:space="preserve">Сбор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tt-RU"/>
              </w:rPr>
              <w:t xml:space="preserve">урналистов у отеля 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tt-RU"/>
              </w:rPr>
              <w:t>Ривьера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B6543" w:rsidRPr="00FF69B3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F69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Переезд в Спасский муниципальный район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DB6543" w:rsidRPr="00FF69B3" w:rsidRDefault="00DB6543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14:00-16:0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67" w:type="dxa"/>
            <w:tcBorders>
              <w:left w:val="nil"/>
            </w:tcBorders>
          </w:tcPr>
          <w:p w:rsidR="00DB6543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Рабочее заседание Группы стратегического видения «Россия – исламский 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р» с участием Государственного С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оветника Республики Татарстан М.Ш. Шаймиева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Презентация Болгарской исламской академии.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69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gramStart"/>
            <w:r w:rsidRPr="00FF69B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конференц</w:t>
            </w:r>
            <w:proofErr w:type="gramEnd"/>
            <w:r w:rsidRPr="00FF69B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-зал Памятного знака)</w:t>
            </w:r>
          </w:p>
          <w:p w:rsidR="00AC22A9" w:rsidRPr="00DB4CBF" w:rsidRDefault="00AC22A9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  <w:tr w:rsidR="00DB6543" w:rsidRPr="00FF69B3" w:rsidTr="00D70AEC">
        <w:tc>
          <w:tcPr>
            <w:tcW w:w="10740" w:type="dxa"/>
            <w:gridSpan w:val="2"/>
            <w:tcBorders>
              <w:bottom w:val="nil"/>
            </w:tcBorders>
          </w:tcPr>
          <w:p w:rsidR="00DB6543" w:rsidRPr="00AC22A9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 w:rsidRPr="00AC22A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27 мая, пятница 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DB6543" w:rsidRPr="00FF69B3" w:rsidRDefault="00DB6543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0-11: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67" w:type="dxa"/>
            <w:tcBorders>
              <w:left w:val="nil"/>
            </w:tcBorders>
          </w:tcPr>
          <w:p w:rsidR="00DB6543" w:rsidRPr="00FF69B3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F69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Пленарное заседание Группы стратегического видения «Россия – исламский мир» с участием с участием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Председателя Группы, </w:t>
            </w:r>
            <w:r w:rsidRPr="00FF69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Президента Республики Татарстан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Р.Н. 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Минниханова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F69B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 xml:space="preserve">(Казанская Ратуша) 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DB6543" w:rsidRPr="00FF69B3" w:rsidRDefault="00DB6543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11:00-11:2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67" w:type="dxa"/>
            <w:tcBorders>
              <w:left w:val="nil"/>
            </w:tcBorders>
          </w:tcPr>
          <w:p w:rsidR="00DB6543" w:rsidRPr="00FF69B3" w:rsidRDefault="00B368C2" w:rsidP="00B368C2">
            <w:pPr>
              <w:spacing w:after="4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Подход к прессе.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DB6543" w:rsidRPr="00FF69B3" w:rsidRDefault="00DB6543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667" w:type="dxa"/>
            <w:tcBorders>
              <w:left w:val="nil"/>
            </w:tcBorders>
          </w:tcPr>
          <w:p w:rsidR="00DB6543" w:rsidRPr="0025059C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</w:pPr>
            <w:r w:rsidRPr="00FF69B3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>Заседание</w:t>
            </w:r>
            <w:r w:rsidRPr="00FF69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Группы стратегического видения «Россия – исламский мир»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Pr="00FF69B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 xml:space="preserve"> (Казанская Ратуша)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DB6543" w:rsidRDefault="00DB6543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16:30-18:00</w:t>
            </w:r>
          </w:p>
        </w:tc>
        <w:tc>
          <w:tcPr>
            <w:tcW w:w="8667" w:type="dxa"/>
            <w:tcBorders>
              <w:left w:val="nil"/>
            </w:tcBorders>
          </w:tcPr>
          <w:p w:rsidR="00DB6543" w:rsidRDefault="00DB6543" w:rsidP="00D70AEC">
            <w:pPr>
              <w:spacing w:after="40" w:line="240" w:lineRule="auto"/>
              <w:jc w:val="both"/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</w:pPr>
            <w:r w:rsidRPr="00FF69B3"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>Заседание</w:t>
            </w:r>
            <w:r w:rsidRPr="00FF69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Группы стратегического видения «Россия – исламский мир»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Pr="00FF69B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>Принятие ито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pacing w:val="-6"/>
                <w:sz w:val="26"/>
                <w:szCs w:val="26"/>
              </w:rPr>
              <w:t xml:space="preserve">говой резолюции </w:t>
            </w:r>
            <w:r w:rsidRPr="00FF69B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>(Казанская Ратуша)</w:t>
            </w:r>
          </w:p>
        </w:tc>
      </w:tr>
      <w:tr w:rsidR="00DB6543" w:rsidRPr="00FF69B3" w:rsidTr="00D70AEC">
        <w:tc>
          <w:tcPr>
            <w:tcW w:w="10740" w:type="dxa"/>
            <w:gridSpan w:val="2"/>
            <w:tcBorders>
              <w:bottom w:val="nil"/>
            </w:tcBorders>
          </w:tcPr>
          <w:p w:rsidR="00DB6543" w:rsidRPr="00AC22A9" w:rsidRDefault="00DB6543" w:rsidP="00D70AEC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 w:rsidRPr="00AC22A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28 мая, суббота </w:t>
            </w:r>
          </w:p>
        </w:tc>
      </w:tr>
      <w:tr w:rsidR="00DB6543" w:rsidRPr="00FF69B3" w:rsidTr="00D70AEC">
        <w:tc>
          <w:tcPr>
            <w:tcW w:w="2073" w:type="dxa"/>
            <w:tcBorders>
              <w:right w:val="nil"/>
            </w:tcBorders>
          </w:tcPr>
          <w:p w:rsidR="00DB6543" w:rsidRPr="00FF69B3" w:rsidRDefault="00DB6543" w:rsidP="00D70AEC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10:00-14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67" w:type="dxa"/>
            <w:tcBorders>
              <w:left w:val="nil"/>
            </w:tcBorders>
          </w:tcPr>
          <w:p w:rsidR="00DB6543" w:rsidRPr="004115A4" w:rsidRDefault="00DB6543" w:rsidP="00AC22A9">
            <w:pPr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Участие в празднике Сабантуй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  <w:r w:rsidRPr="00FF69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C22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B6543" w:rsidRPr="00FF69B3" w:rsidRDefault="00DB6543" w:rsidP="00DB6543">
      <w:pPr>
        <w:tabs>
          <w:tab w:val="left" w:pos="1425"/>
        </w:tabs>
        <w:spacing w:after="60" w:line="240" w:lineRule="auto"/>
        <w:rPr>
          <w:rFonts w:ascii="Times New Roman" w:hAnsi="Times New Roman" w:cs="Times New Roman"/>
          <w:sz w:val="6"/>
          <w:szCs w:val="6"/>
        </w:rPr>
      </w:pPr>
    </w:p>
    <w:p w:rsidR="00455DC0" w:rsidRDefault="00B368C2"/>
    <w:sectPr w:rsidR="00455DC0" w:rsidSect="00873729">
      <w:pgSz w:w="11906" w:h="16838"/>
      <w:pgMar w:top="340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8"/>
    <w:rsid w:val="003F4B77"/>
    <w:rsid w:val="004E1298"/>
    <w:rsid w:val="00507388"/>
    <w:rsid w:val="00543602"/>
    <w:rsid w:val="00AC22A9"/>
    <w:rsid w:val="00B368C2"/>
    <w:rsid w:val="00D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053DA-9757-4021-871F-A10E1E6A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43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5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TATMEDIA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Э. Зарипова</dc:creator>
  <cp:keywords/>
  <dc:description/>
  <cp:lastModifiedBy>Динара Э. Зарипова</cp:lastModifiedBy>
  <cp:revision>3</cp:revision>
  <cp:lastPrinted>2016-05-23T13:29:00Z</cp:lastPrinted>
  <dcterms:created xsi:type="dcterms:W3CDTF">2016-05-22T12:46:00Z</dcterms:created>
  <dcterms:modified xsi:type="dcterms:W3CDTF">2016-05-23T13:41:00Z</dcterms:modified>
</cp:coreProperties>
</file>